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87B7F" w:rsidRDefault="00154251">
      <w:pPr>
        <w:pStyle w:val="afa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2162176</wp:posOffset>
                </wp:positionV>
                <wp:extent cx="5939790" cy="51435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F87B7F" w:rsidRDefault="00154251">
                            <w:pPr>
                              <w:pStyle w:val="af7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 полномочий члена участковой избирательной комиссии с правом решающего голоса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0" o:spid="_x0000_s0" o:spt="202" type="#_x0000_t202" style="position:absolute;z-index:251656704;o:allowoverlap:true;o:allowincell:true;mso-position-horizontal-relative:margin;mso-position-horizontal:right;mso-position-vertical-relative:page;margin-top:170.25pt;mso-position-vertical:absolute;width:467.70pt;height:40.5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851"/>
                        <w:jc w:val="center"/>
                        <w:spacing w:line="240" w:lineRule="auto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досрочном прекращении полномочий член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участков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ой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избирательн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ой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комисси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и с правом решающего голоса</w:t>
                      </w:r>
                      <w:r>
                        <w:rPr>
                          <w:b/>
                          <w:bCs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154251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0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85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31</w:t>
                      </w:r>
                      <w:r>
                        <w:rPr>
                          <w:sz w:val="24"/>
                          <w:szCs w:val="24"/>
                        </w:rPr>
                        <w:t xml:space="preserve"> июл</w:t>
                      </w:r>
                      <w:r>
                        <w:rPr>
                          <w:sz w:val="24"/>
                          <w:szCs w:val="24"/>
                        </w:rPr>
                        <w:t xml:space="preserve">я </w:t>
                      </w:r>
                      <w:r>
                        <w:rPr>
                          <w:sz w:val="24"/>
                          <w:szCs w:val="24"/>
                        </w:rPr>
                        <w:t xml:space="preserve">2026</w:t>
                      </w:r>
                      <w:r>
                        <w:rPr>
                          <w:sz w:val="24"/>
                          <w:szCs w:val="24"/>
                        </w:rPr>
                        <w:t xml:space="preserve"> г.</w:t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87B7F" w:rsidRDefault="00154251">
                            <w:pPr>
                              <w:pStyle w:val="af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104/1</w:t>
                            </w:r>
                            <w:r w:rsidR="006D635D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F87B7F" w:rsidRDefault="00154251">
                      <w:pPr>
                        <w:pStyle w:val="af8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104/1</w:t>
                      </w:r>
                      <w:r w:rsidR="006D635D">
                        <w:rPr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87B7F" w:rsidRDefault="00154251">
      <w:pPr>
        <w:pStyle w:val="afb"/>
        <w:spacing w:line="360" w:lineRule="auto"/>
      </w:pPr>
      <w:r>
        <w:rPr>
          <w:szCs w:val="28"/>
        </w:rPr>
        <w:t>Рассмотрев письменное заявление члена участковой избирательной комиссии с правом решающего голоса о сложении полномочий члена участковой комиссии, а также руководствуясь подпунктом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</w:p>
    <w:p w:rsidR="00F87B7F" w:rsidRDefault="00154251">
      <w:pPr>
        <w:pStyle w:val="afb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:rsidR="00F87B7F" w:rsidRDefault="00154251">
      <w:pPr>
        <w:numPr>
          <w:ilvl w:val="0"/>
          <w:numId w:val="1"/>
        </w:numPr>
        <w:tabs>
          <w:tab w:val="left" w:pos="360"/>
        </w:tabs>
        <w:spacing w:line="288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Досрочно прекратить полномочия члена участковой избирательной комиссии с правом решающего голоса согласно приложения к настоящему решению.</w:t>
      </w:r>
    </w:p>
    <w:p w:rsidR="00F87B7F" w:rsidRDefault="00154251">
      <w:pPr>
        <w:numPr>
          <w:ilvl w:val="0"/>
          <w:numId w:val="1"/>
        </w:numPr>
        <w:tabs>
          <w:tab w:val="left" w:pos="360"/>
        </w:tabs>
        <w:spacing w:line="288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Направить выписку из настоящего решения в соответствующую участковую избирательную комиссию.</w:t>
      </w:r>
    </w:p>
    <w:p w:rsidR="00F87B7F" w:rsidRDefault="00154251">
      <w:pPr>
        <w:pStyle w:val="afb"/>
        <w:spacing w:line="360" w:lineRule="auto"/>
      </w:pPr>
      <w:r>
        <w:t>3. Разместить настоящее решение Едином портале избирательных комиссий Пермского края в информационно-телекоммуникационной сети «Интернет».</w:t>
      </w:r>
    </w:p>
    <w:p w:rsidR="00F87B7F" w:rsidRDefault="00154251">
      <w:pPr>
        <w:pStyle w:val="afb"/>
        <w:spacing w:line="360" w:lineRule="auto"/>
      </w:pPr>
      <w:r>
        <w:t xml:space="preserve">4. 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t>Фасхиеву</w:t>
      </w:r>
      <w:proofErr w:type="spellEnd"/>
      <w:r>
        <w:t xml:space="preserve"> Е.А.</w:t>
      </w:r>
    </w:p>
    <w:p w:rsidR="00F87B7F" w:rsidRDefault="00F87B7F">
      <w:pPr>
        <w:pStyle w:val="afb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>
            <w:pPr>
              <w:pStyle w:val="afb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154251">
            <w:pPr>
              <w:pStyle w:val="afb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F87B7F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F87B7F">
            <w:pPr>
              <w:pStyle w:val="afb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F87B7F">
            <w:pPr>
              <w:pStyle w:val="afb"/>
              <w:spacing w:line="240" w:lineRule="auto"/>
              <w:ind w:firstLine="0"/>
              <w:jc w:val="right"/>
            </w:pPr>
          </w:p>
        </w:tc>
      </w:tr>
      <w:tr w:rsidR="00F87B7F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F87B7F" w:rsidRDefault="00154251">
            <w:pPr>
              <w:pStyle w:val="afb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F87B7F" w:rsidRDefault="00154251">
            <w:pPr>
              <w:pStyle w:val="afb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F87B7F" w:rsidRDefault="00F87B7F">
      <w:pPr>
        <w:pStyle w:val="afb"/>
        <w:spacing w:line="240" w:lineRule="auto"/>
        <w:ind w:firstLine="0"/>
        <w:rPr>
          <w:sz w:val="20"/>
        </w:rPr>
      </w:pPr>
    </w:p>
    <w:sectPr w:rsidR="00F87B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D14" w:rsidRDefault="00FD6D14">
      <w:r>
        <w:separator/>
      </w:r>
    </w:p>
  </w:endnote>
  <w:endnote w:type="continuationSeparator" w:id="0">
    <w:p w:rsidR="00FD6D14" w:rsidRDefault="00FD6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F87B7F" w:rsidRDefault="00F87B7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pStyle w:val="ac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F87B7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D14" w:rsidRDefault="00FD6D14">
      <w:r>
        <w:separator/>
      </w:r>
    </w:p>
  </w:footnote>
  <w:footnote w:type="continuationSeparator" w:id="0">
    <w:p w:rsidR="00FD6D14" w:rsidRDefault="00FD6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87B7F" w:rsidRDefault="00F87B7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7B7F" w:rsidRDefault="0015425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F87B7F" w:rsidRDefault="00F87B7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87B7F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afa"/>
            <w:spacing w:after="0" w:line="240" w:lineRule="auto"/>
            <w:jc w:val="center"/>
          </w:pPr>
          <w:bookmarkStart w:id="1" w:name="_Hlk226469319"/>
        </w:p>
      </w:tc>
    </w:tr>
    <w:tr w:rsidR="00F87B7F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F87B7F" w:rsidRDefault="00154251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F87B7F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F87B7F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15425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F87B7F" w:rsidRDefault="00F87B7F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bookmarkEnd w:id="1"/>
    <w:tr w:rsidR="00F87B7F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F87B7F" w:rsidRDefault="00F87B7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F87B7F" w:rsidRDefault="00F87B7F">
    <w:pPr>
      <w:pStyle w:val="af8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0A8B"/>
    <w:multiLevelType w:val="hybridMultilevel"/>
    <w:tmpl w:val="62BC2DF0"/>
    <w:lvl w:ilvl="0" w:tplc="C2EED45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52E0D9F0">
      <w:start w:val="1"/>
      <w:numFmt w:val="lowerLetter"/>
      <w:lvlText w:val="%2."/>
      <w:lvlJc w:val="left"/>
      <w:pPr>
        <w:ind w:left="1440" w:hanging="360"/>
      </w:pPr>
    </w:lvl>
    <w:lvl w:ilvl="2" w:tplc="5F54B272">
      <w:start w:val="1"/>
      <w:numFmt w:val="lowerRoman"/>
      <w:lvlText w:val="%3."/>
      <w:lvlJc w:val="right"/>
      <w:pPr>
        <w:ind w:left="2160" w:hanging="180"/>
      </w:pPr>
    </w:lvl>
    <w:lvl w:ilvl="3" w:tplc="4320A772">
      <w:start w:val="1"/>
      <w:numFmt w:val="decimal"/>
      <w:lvlText w:val="%4."/>
      <w:lvlJc w:val="left"/>
      <w:pPr>
        <w:ind w:left="2880" w:hanging="360"/>
      </w:pPr>
    </w:lvl>
    <w:lvl w:ilvl="4" w:tplc="642EA9A8">
      <w:start w:val="1"/>
      <w:numFmt w:val="lowerLetter"/>
      <w:lvlText w:val="%5."/>
      <w:lvlJc w:val="left"/>
      <w:pPr>
        <w:ind w:left="3600" w:hanging="360"/>
      </w:pPr>
    </w:lvl>
    <w:lvl w:ilvl="5" w:tplc="0AB63E50">
      <w:start w:val="1"/>
      <w:numFmt w:val="lowerRoman"/>
      <w:lvlText w:val="%6."/>
      <w:lvlJc w:val="right"/>
      <w:pPr>
        <w:ind w:left="4320" w:hanging="180"/>
      </w:pPr>
    </w:lvl>
    <w:lvl w:ilvl="6" w:tplc="0C4E70C0">
      <w:start w:val="1"/>
      <w:numFmt w:val="decimal"/>
      <w:lvlText w:val="%7."/>
      <w:lvlJc w:val="left"/>
      <w:pPr>
        <w:ind w:left="5040" w:hanging="360"/>
      </w:pPr>
    </w:lvl>
    <w:lvl w:ilvl="7" w:tplc="178CB18A">
      <w:start w:val="1"/>
      <w:numFmt w:val="lowerLetter"/>
      <w:lvlText w:val="%8."/>
      <w:lvlJc w:val="left"/>
      <w:pPr>
        <w:ind w:left="5760" w:hanging="360"/>
      </w:pPr>
    </w:lvl>
    <w:lvl w:ilvl="8" w:tplc="A7E8246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7F"/>
    <w:rsid w:val="00154251"/>
    <w:rsid w:val="006D635D"/>
    <w:rsid w:val="00F87B7F"/>
    <w:rsid w:val="00FD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3901"/>
  <w15:docId w15:val="{C6A7C5E8-A4D3-4792-8FB9-A914174D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b">
    <w:name w:val="Нижний колонтитул Знак"/>
    <w:basedOn w:val="a0"/>
    <w:link w:val="ac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customStyle="1" w:styleId="af7">
    <w:name w:val="Адресат"/>
    <w:basedOn w:val="a"/>
    <w:pPr>
      <w:spacing w:line="240" w:lineRule="exact"/>
    </w:pPr>
  </w:style>
  <w:style w:type="paragraph" w:styleId="af8">
    <w:name w:val="header"/>
    <w:basedOn w:val="a"/>
    <w:link w:val="af9"/>
    <w:pPr>
      <w:jc w:val="center"/>
    </w:pPr>
  </w:style>
  <w:style w:type="paragraph" w:customStyle="1" w:styleId="afa">
    <w:name w:val="Заголовок к тексту"/>
    <w:basedOn w:val="a"/>
    <w:next w:val="afb"/>
    <w:pPr>
      <w:spacing w:after="480" w:line="240" w:lineRule="exact"/>
    </w:pPr>
    <w:rPr>
      <w:b/>
    </w:rPr>
  </w:style>
  <w:style w:type="paragraph" w:styleId="afb">
    <w:name w:val="Body Text"/>
    <w:basedOn w:val="a"/>
    <w:link w:val="afc"/>
    <w:pPr>
      <w:spacing w:line="360" w:lineRule="exact"/>
      <w:ind w:firstLine="720"/>
      <w:jc w:val="both"/>
    </w:pPr>
  </w:style>
  <w:style w:type="paragraph" w:customStyle="1" w:styleId="afd">
    <w:name w:val="Исполнитель"/>
    <w:basedOn w:val="afb"/>
    <w:pPr>
      <w:spacing w:after="120" w:line="240" w:lineRule="exact"/>
      <w:ind w:firstLine="0"/>
      <w:jc w:val="left"/>
    </w:pPr>
    <w:rPr>
      <w:sz w:val="24"/>
    </w:rPr>
  </w:style>
  <w:style w:type="paragraph" w:styleId="ac">
    <w:name w:val="footer"/>
    <w:basedOn w:val="a"/>
    <w:link w:val="ab"/>
    <w:rPr>
      <w:sz w:val="20"/>
    </w:rPr>
  </w:style>
  <w:style w:type="paragraph" w:customStyle="1" w:styleId="afe">
    <w:name w:val="Подпись на  бланке должностного лица"/>
    <w:basedOn w:val="a"/>
    <w:next w:val="afb"/>
    <w:pPr>
      <w:spacing w:before="480" w:line="240" w:lineRule="exact"/>
      <w:ind w:left="7088"/>
    </w:pPr>
  </w:style>
  <w:style w:type="paragraph" w:customStyle="1" w:styleId="aff">
    <w:name w:val="Приложение"/>
    <w:basedOn w:val="afb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0">
    <w:name w:val="Вид документа"/>
    <w:basedOn w:val="a"/>
    <w:next w:val="afb"/>
    <w:pPr>
      <w:spacing w:line="240" w:lineRule="exact"/>
      <w:jc w:val="center"/>
    </w:pPr>
    <w:rPr>
      <w:b/>
      <w:caps/>
      <w:sz w:val="24"/>
    </w:rPr>
  </w:style>
  <w:style w:type="paragraph" w:customStyle="1" w:styleId="aff1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2">
    <w:name w:val="Гриф утверждения"/>
    <w:basedOn w:val="afb"/>
    <w:pPr>
      <w:tabs>
        <w:tab w:val="right" w:pos="4253"/>
      </w:tabs>
      <w:spacing w:after="240" w:line="240" w:lineRule="exact"/>
      <w:ind w:firstLine="0"/>
    </w:pPr>
  </w:style>
  <w:style w:type="paragraph" w:customStyle="1" w:styleId="aff3">
    <w:name w:val="Подпись на общем бланке"/>
    <w:basedOn w:val="aff4"/>
    <w:next w:val="afb"/>
    <w:pPr>
      <w:tabs>
        <w:tab w:val="right" w:pos="9639"/>
      </w:tabs>
      <w:spacing w:before="480" w:line="240" w:lineRule="exact"/>
      <w:ind w:left="0"/>
    </w:pPr>
  </w:style>
  <w:style w:type="paragraph" w:styleId="aff4">
    <w:name w:val="Signature"/>
    <w:basedOn w:val="a"/>
    <w:pPr>
      <w:ind w:left="4252"/>
    </w:pPr>
  </w:style>
  <w:style w:type="character" w:styleId="aff5">
    <w:name w:val="page number"/>
    <w:basedOn w:val="a0"/>
  </w:style>
  <w:style w:type="paragraph" w:styleId="aff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9">
    <w:name w:val="Верхний колонтитул Знак"/>
    <w:link w:val="af8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c">
    <w:name w:val="Основной текст Знак"/>
    <w:link w:val="afb"/>
    <w:rPr>
      <w:sz w:val="28"/>
    </w:rPr>
  </w:style>
  <w:style w:type="table" w:styleId="af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8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>ИВЦ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17</cp:revision>
  <dcterms:created xsi:type="dcterms:W3CDTF">2026-06-22T06:47:00Z</dcterms:created>
  <dcterms:modified xsi:type="dcterms:W3CDTF">2026-07-31T15:23:00Z</dcterms:modified>
</cp:coreProperties>
</file>