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264" w:rsidRDefault="00472541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2087A95" wp14:editId="2A5387C3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789" cy="192405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53264" w:rsidRDefault="007A5E4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A5E49">
                              <w:rPr>
                                <w:b/>
                                <w:szCs w:val="22"/>
                              </w:rPr>
                              <w:t>О применении Положен</w:t>
                            </w:r>
                            <w:bookmarkStart w:id="0" w:name="_GoBack"/>
                            <w:r w:rsidRPr="007A5E49">
                              <w:rPr>
                                <w:b/>
                                <w:szCs w:val="22"/>
                              </w:rPr>
                              <w:t xml:space="preserve">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при проведении голосования на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выборах </w:t>
                            </w:r>
                            <w:r w:rsidRPr="007A5E49">
                              <w:rPr>
                                <w:b/>
                                <w:szCs w:val="22"/>
                              </w:rPr>
                              <w:t>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 на избирательных участках, образованных в больницах, местах содержания под стражей подозреваемых и обвиняемых</w:t>
                            </w:r>
                            <w:bookmarkEnd w:id="0"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87A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61.25pt;width:467.7pt;height:151.5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" filled="f" stroked="f">
                <v:textbox inset="1mm,1mm,1mm,1mm">
                  <w:txbxContent>
                    <w:p w:rsidR="00F53264" w:rsidRDefault="007A5E4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A5E49">
                        <w:rPr>
                          <w:b/>
                          <w:szCs w:val="22"/>
                        </w:rPr>
                        <w:t>О применении Положен</w:t>
                      </w:r>
                      <w:bookmarkStart w:id="1" w:name="_GoBack"/>
                      <w:r w:rsidRPr="007A5E49">
                        <w:rPr>
                          <w:b/>
                          <w:szCs w:val="22"/>
                        </w:rPr>
                        <w:t xml:space="preserve">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при проведении голосования на </w:t>
                      </w:r>
                      <w:r>
                        <w:rPr>
                          <w:b/>
                          <w:szCs w:val="22"/>
                        </w:rPr>
                        <w:t xml:space="preserve">выборах </w:t>
                      </w:r>
                      <w:r w:rsidRPr="007A5E49">
                        <w:rPr>
                          <w:b/>
                          <w:szCs w:val="22"/>
                        </w:rPr>
                        <w:t>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 на избирательных участках, образованных в больницах, местах содержания под стражей подозреваемых и обвиняемых</w:t>
                      </w:r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A5E49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589FAD8" wp14:editId="5969164C">
                <wp:simplePos x="0" y="0"/>
                <wp:positionH relativeFrom="page">
                  <wp:posOffset>1438275</wp:posOffset>
                </wp:positionH>
                <wp:positionV relativeFrom="page">
                  <wp:posOffset>1476374</wp:posOffset>
                </wp:positionV>
                <wp:extent cx="1259840" cy="263525"/>
                <wp:effectExtent l="0" t="0" r="0" b="317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F53264" w:rsidRDefault="001D2D50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</w:t>
                            </w:r>
                            <w:r w:rsidR="006B0047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9FAD8" id="Text Box 122" o:spid="_x0000_s1027" type="#_x0000_t202" style="position:absolute;margin-left:113.25pt;margin-top:116.25pt;width:99.2pt;height:20.7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" filled="f" stroked="f">
                <v:stroke joinstyle="round"/>
                <v:textbox inset="1mm,1mm,1mm,1mm">
                  <w:txbxContent>
                    <w:p w:rsidR="00F53264" w:rsidRDefault="001D2D50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</w:t>
                      </w:r>
                      <w:r w:rsidR="006B0047">
                        <w:rPr>
                          <w:sz w:val="24"/>
                          <w:szCs w:val="24"/>
                          <w:highlight w:val="white"/>
                        </w:rPr>
                        <w:t>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2D50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3264" w:rsidRDefault="006B0047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110/01</w:t>
                            </w:r>
                            <w:r w:rsidR="001D2D50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53264" w:rsidRDefault="006B0047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110/01</w:t>
                      </w:r>
                      <w:r w:rsidR="001D2D50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53264" w:rsidRDefault="00F53264">
      <w:pPr>
        <w:pStyle w:val="afa"/>
        <w:spacing w:line="276" w:lineRule="auto"/>
        <w:ind w:firstLine="0"/>
      </w:pPr>
    </w:p>
    <w:p w:rsidR="007A5E49" w:rsidRDefault="007A5E49" w:rsidP="00880334">
      <w:pPr>
        <w:pStyle w:val="afa"/>
        <w:spacing w:before="120" w:after="120" w:line="276" w:lineRule="auto"/>
        <w:ind w:firstLine="709"/>
        <w:rPr>
          <w:szCs w:val="28"/>
        </w:rPr>
      </w:pPr>
    </w:p>
    <w:p w:rsidR="007A5E49" w:rsidRDefault="007A5E49" w:rsidP="00880334">
      <w:pPr>
        <w:pStyle w:val="afa"/>
        <w:spacing w:before="120" w:after="120" w:line="276" w:lineRule="auto"/>
        <w:ind w:firstLine="709"/>
        <w:rPr>
          <w:szCs w:val="28"/>
        </w:rPr>
      </w:pPr>
    </w:p>
    <w:p w:rsidR="00472541" w:rsidRDefault="00472541" w:rsidP="007A5E49">
      <w:pPr>
        <w:ind w:firstLine="709"/>
        <w:jc w:val="both"/>
        <w:rPr>
          <w:szCs w:val="28"/>
        </w:rPr>
      </w:pPr>
    </w:p>
    <w:p w:rsidR="00F96FDD" w:rsidRDefault="00F96FDD" w:rsidP="007A5E49">
      <w:pPr>
        <w:ind w:firstLine="709"/>
        <w:jc w:val="both"/>
        <w:rPr>
          <w:szCs w:val="28"/>
        </w:rPr>
      </w:pPr>
      <w:r w:rsidRPr="00F96FDD">
        <w:rPr>
          <w:szCs w:val="28"/>
        </w:rPr>
        <w:t>В соответствии с постановление Центральной избирательной комиссии</w:t>
      </w:r>
      <w:r w:rsidR="00B862CA">
        <w:rPr>
          <w:szCs w:val="28"/>
        </w:rPr>
        <w:t xml:space="preserve"> </w:t>
      </w:r>
      <w:r w:rsidRPr="00F96FDD">
        <w:rPr>
          <w:szCs w:val="28"/>
        </w:rPr>
        <w:t>Российской Федерации от 17 июня 2026 года № 9/90-9 «О проведении голосования</w:t>
      </w:r>
      <w:r>
        <w:rPr>
          <w:szCs w:val="28"/>
        </w:rPr>
        <w:t xml:space="preserve"> </w:t>
      </w:r>
      <w:r w:rsidRPr="00F96FDD">
        <w:rPr>
          <w:szCs w:val="28"/>
        </w:rPr>
        <w:t>на выборах депутатов Государственной Думы Федерального Собрания Российской</w:t>
      </w:r>
      <w:r>
        <w:rPr>
          <w:szCs w:val="28"/>
        </w:rPr>
        <w:t xml:space="preserve"> </w:t>
      </w:r>
      <w:r w:rsidRPr="00F96FDD">
        <w:rPr>
          <w:szCs w:val="28"/>
        </w:rPr>
        <w:t>Федерации девятого созыва и иных совмещённых с ними выборах и референдумах,</w:t>
      </w:r>
      <w:r>
        <w:rPr>
          <w:szCs w:val="28"/>
        </w:rPr>
        <w:t xml:space="preserve"> </w:t>
      </w:r>
      <w:r w:rsidRPr="00F96FDD">
        <w:rPr>
          <w:szCs w:val="28"/>
        </w:rPr>
        <w:t>назначенных на 20 сентября 2026 года, в течение нескольких дней подряд», пунктом</w:t>
      </w:r>
      <w:r>
        <w:rPr>
          <w:szCs w:val="28"/>
        </w:rPr>
        <w:t xml:space="preserve"> </w:t>
      </w:r>
      <w:r w:rsidRPr="00F96FDD">
        <w:rPr>
          <w:szCs w:val="28"/>
        </w:rPr>
        <w:t>1.3 Положения об особенностях голосования, установления итогов голосования в</w:t>
      </w:r>
      <w:r>
        <w:rPr>
          <w:szCs w:val="28"/>
        </w:rPr>
        <w:t xml:space="preserve"> </w:t>
      </w:r>
      <w:r w:rsidRPr="00F96FDD">
        <w:rPr>
          <w:szCs w:val="28"/>
        </w:rPr>
        <w:t>случае принятия решения о проведении голосования на выборах, референдумах в</w:t>
      </w:r>
      <w:r>
        <w:rPr>
          <w:szCs w:val="28"/>
        </w:rPr>
        <w:t xml:space="preserve"> </w:t>
      </w:r>
      <w:r w:rsidRPr="00F96FDD">
        <w:rPr>
          <w:szCs w:val="28"/>
        </w:rPr>
        <w:t>течение нескольких дней подряд, утвержденного постановлением Центральной</w:t>
      </w:r>
      <w:r>
        <w:rPr>
          <w:szCs w:val="28"/>
        </w:rPr>
        <w:t xml:space="preserve"> </w:t>
      </w:r>
      <w:r w:rsidRPr="00F96FDD">
        <w:rPr>
          <w:szCs w:val="28"/>
        </w:rPr>
        <w:t>избирательной комиссии Российской Федерации от 08.06.2022 № 86/718-8 (далее –</w:t>
      </w:r>
      <w:r>
        <w:rPr>
          <w:szCs w:val="28"/>
        </w:rPr>
        <w:t xml:space="preserve"> </w:t>
      </w:r>
      <w:r w:rsidRPr="00F96FDD">
        <w:rPr>
          <w:szCs w:val="28"/>
        </w:rPr>
        <w:t>Положение об особенностях голосования), письмами руководителей</w:t>
      </w:r>
      <w:r w:rsidR="005E07FB">
        <w:rPr>
          <w:szCs w:val="28"/>
        </w:rPr>
        <w:t xml:space="preserve"> ГБУЗ ПК «Клинический </w:t>
      </w:r>
      <w:proofErr w:type="spellStart"/>
      <w:r w:rsidR="005E07FB">
        <w:rPr>
          <w:szCs w:val="28"/>
        </w:rPr>
        <w:t>фтизиопульмонологический</w:t>
      </w:r>
      <w:proofErr w:type="spellEnd"/>
      <w:r w:rsidR="005E07FB">
        <w:rPr>
          <w:szCs w:val="28"/>
        </w:rPr>
        <w:t xml:space="preserve"> медицинский центр», </w:t>
      </w:r>
      <w:r w:rsidRPr="00996221">
        <w:rPr>
          <w:szCs w:val="28"/>
        </w:rPr>
        <w:t xml:space="preserve">ГБУЗ ПК «Городская Клиническая Больница им. </w:t>
      </w:r>
      <w:proofErr w:type="spellStart"/>
      <w:r w:rsidRPr="00996221">
        <w:rPr>
          <w:szCs w:val="28"/>
        </w:rPr>
        <w:t>М.А.Тверье</w:t>
      </w:r>
      <w:proofErr w:type="spellEnd"/>
      <w:r w:rsidRPr="00996221">
        <w:rPr>
          <w:szCs w:val="28"/>
        </w:rPr>
        <w:t>»,</w:t>
      </w:r>
      <w:r w:rsidR="005E07FB">
        <w:rPr>
          <w:szCs w:val="28"/>
        </w:rPr>
        <w:t xml:space="preserve"> ГБУЗ ПК «Пермская краевая клиническая инфекционная больница»,</w:t>
      </w:r>
    </w:p>
    <w:p w:rsidR="00F53264" w:rsidRDefault="001D2D50" w:rsidP="00880334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7A5E49" w:rsidRPr="00D17166" w:rsidRDefault="007A5E49" w:rsidP="005E07FB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851"/>
        <w:jc w:val="both"/>
        <w:rPr>
          <w:szCs w:val="28"/>
        </w:rPr>
      </w:pPr>
      <w:r w:rsidRPr="00D17166">
        <w:rPr>
          <w:szCs w:val="28"/>
        </w:rPr>
        <w:t>Предложить Избирательной комиссии Пермского края согласовать территориальной избирательной комиссии Индустриального района г.Перми принятие решения о применении Положения об особенностях голосования</w:t>
      </w:r>
      <w:r>
        <w:rPr>
          <w:szCs w:val="28"/>
        </w:rPr>
        <w:t xml:space="preserve"> при проведении</w:t>
      </w:r>
      <w:r w:rsidRPr="00D17166">
        <w:rPr>
          <w:szCs w:val="28"/>
        </w:rPr>
        <w:t xml:space="preserve"> голосования на</w:t>
      </w:r>
      <w:r>
        <w:rPr>
          <w:szCs w:val="28"/>
        </w:rPr>
        <w:t xml:space="preserve"> выборах губернатора Пермского края</w:t>
      </w:r>
      <w:r w:rsidRPr="00D17166">
        <w:rPr>
          <w:szCs w:val="28"/>
        </w:rPr>
        <w:t xml:space="preserve"> избирательн</w:t>
      </w:r>
      <w:r>
        <w:rPr>
          <w:szCs w:val="28"/>
        </w:rPr>
        <w:t>ых участках №№ 2963, 2965 и 2966,</w:t>
      </w:r>
      <w:r w:rsidRPr="00D17166">
        <w:rPr>
          <w:szCs w:val="28"/>
        </w:rPr>
        <w:t xml:space="preserve"> образованных в </w:t>
      </w:r>
      <w:r w:rsidR="005E07FB" w:rsidRPr="005E07FB">
        <w:rPr>
          <w:szCs w:val="28"/>
        </w:rPr>
        <w:t xml:space="preserve">ГБУЗ ПК «Клинический </w:t>
      </w:r>
      <w:proofErr w:type="spellStart"/>
      <w:r w:rsidR="005E07FB" w:rsidRPr="005E07FB">
        <w:rPr>
          <w:szCs w:val="28"/>
        </w:rPr>
        <w:t>фтизиопульмонологический</w:t>
      </w:r>
      <w:proofErr w:type="spellEnd"/>
      <w:r w:rsidR="005E07FB" w:rsidRPr="005E07FB">
        <w:rPr>
          <w:szCs w:val="28"/>
        </w:rPr>
        <w:t xml:space="preserve"> медицинский центр», ГБУЗ ПК «Городская Клиническая Больница им. </w:t>
      </w:r>
      <w:proofErr w:type="spellStart"/>
      <w:r w:rsidR="005E07FB" w:rsidRPr="005E07FB">
        <w:rPr>
          <w:szCs w:val="28"/>
        </w:rPr>
        <w:t>М.А.Тверье</w:t>
      </w:r>
      <w:proofErr w:type="spellEnd"/>
      <w:r w:rsidR="005E07FB" w:rsidRPr="005E07FB">
        <w:rPr>
          <w:szCs w:val="28"/>
        </w:rPr>
        <w:t>», ГБУЗ ПК «Пермская краевая клиническая инфекционная больница»</w:t>
      </w:r>
      <w:r>
        <w:rPr>
          <w:szCs w:val="28"/>
        </w:rPr>
        <w:t xml:space="preserve">, </w:t>
      </w:r>
      <w:r w:rsidRPr="00D17166">
        <w:rPr>
          <w:szCs w:val="28"/>
        </w:rPr>
        <w:t>согласованное с руководителями указанных учреждений.</w:t>
      </w:r>
    </w:p>
    <w:p w:rsidR="007A5E49" w:rsidRPr="00D17166" w:rsidRDefault="007A5E49" w:rsidP="007A5E49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851"/>
        <w:jc w:val="both"/>
        <w:rPr>
          <w:szCs w:val="28"/>
        </w:rPr>
      </w:pPr>
      <w:r w:rsidRPr="00D17166">
        <w:rPr>
          <w:szCs w:val="28"/>
        </w:rPr>
        <w:t>Направить настоящее решение в Избирательную комиссию Пермского края.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Контроль за исполнением настоящего решения возложить на </w:t>
      </w:r>
      <w:r w:rsidR="007A5E49">
        <w:t>председателя</w:t>
      </w:r>
      <w:r>
        <w:t xml:space="preserve"> территориальной избирательной комиссии Индустриального района города Перми </w:t>
      </w:r>
      <w:proofErr w:type="spellStart"/>
      <w:r w:rsidR="007A5E49">
        <w:t>Епанову</w:t>
      </w:r>
      <w:proofErr w:type="spellEnd"/>
      <w:r w:rsidR="007A5E49">
        <w:t xml:space="preserve"> О.Л.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5326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53264" w:rsidRDefault="001D2D50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53264" w:rsidRDefault="001D2D50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F53264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53264" w:rsidRDefault="00F53264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53264" w:rsidRDefault="00F53264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F5326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53264" w:rsidRDefault="001D2D50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53264" w:rsidRDefault="001D2D50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F53264" w:rsidRDefault="00F53264"/>
    <w:sectPr w:rsidR="00F532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ABE" w:rsidRDefault="00533ABE">
      <w:r>
        <w:separator/>
      </w:r>
    </w:p>
  </w:endnote>
  <w:endnote w:type="continuationSeparator" w:id="0">
    <w:p w:rsidR="00533ABE" w:rsidRDefault="0053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53264" w:rsidRDefault="00F5326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F5326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ABE" w:rsidRDefault="00533ABE">
      <w:r>
        <w:separator/>
      </w:r>
    </w:p>
  </w:footnote>
  <w:footnote w:type="continuationSeparator" w:id="0">
    <w:p w:rsidR="00533ABE" w:rsidRDefault="00533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53264" w:rsidRDefault="00F5326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72541">
      <w:rPr>
        <w:noProof/>
      </w:rPr>
      <w:t>2</w:t>
    </w:r>
    <w:r>
      <w:fldChar w:fldCharType="end"/>
    </w:r>
  </w:p>
  <w:p w:rsidR="00F53264" w:rsidRDefault="00F5326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5326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53264" w:rsidRDefault="00F53264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F5326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53264" w:rsidRDefault="001D2D5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5326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5326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F5326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53264" w:rsidRDefault="00F5326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53264" w:rsidRDefault="00F5326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53E6"/>
    <w:multiLevelType w:val="hybridMultilevel"/>
    <w:tmpl w:val="DB4A464A"/>
    <w:lvl w:ilvl="0" w:tplc="D8A840F6">
      <w:start w:val="1"/>
      <w:numFmt w:val="decimal"/>
      <w:lvlText w:val="%1."/>
      <w:lvlJc w:val="left"/>
      <w:pPr>
        <w:ind w:left="720" w:hanging="360"/>
      </w:pPr>
    </w:lvl>
    <w:lvl w:ilvl="1" w:tplc="79345728">
      <w:start w:val="1"/>
      <w:numFmt w:val="lowerLetter"/>
      <w:lvlText w:val="%2."/>
      <w:lvlJc w:val="left"/>
      <w:pPr>
        <w:ind w:left="1440" w:hanging="360"/>
      </w:pPr>
    </w:lvl>
    <w:lvl w:ilvl="2" w:tplc="125A65B4">
      <w:start w:val="1"/>
      <w:numFmt w:val="lowerRoman"/>
      <w:lvlText w:val="%3."/>
      <w:lvlJc w:val="right"/>
      <w:pPr>
        <w:ind w:left="2160" w:hanging="180"/>
      </w:pPr>
    </w:lvl>
    <w:lvl w:ilvl="3" w:tplc="02724B86">
      <w:start w:val="1"/>
      <w:numFmt w:val="decimal"/>
      <w:lvlText w:val="%4."/>
      <w:lvlJc w:val="left"/>
      <w:pPr>
        <w:ind w:left="2880" w:hanging="360"/>
      </w:pPr>
    </w:lvl>
    <w:lvl w:ilvl="4" w:tplc="A59278CE">
      <w:start w:val="1"/>
      <w:numFmt w:val="lowerLetter"/>
      <w:lvlText w:val="%5."/>
      <w:lvlJc w:val="left"/>
      <w:pPr>
        <w:ind w:left="3600" w:hanging="360"/>
      </w:pPr>
    </w:lvl>
    <w:lvl w:ilvl="5" w:tplc="FA425DCC">
      <w:start w:val="1"/>
      <w:numFmt w:val="lowerRoman"/>
      <w:lvlText w:val="%6."/>
      <w:lvlJc w:val="right"/>
      <w:pPr>
        <w:ind w:left="4320" w:hanging="180"/>
      </w:pPr>
    </w:lvl>
    <w:lvl w:ilvl="6" w:tplc="B7E087F0">
      <w:start w:val="1"/>
      <w:numFmt w:val="decimal"/>
      <w:lvlText w:val="%7."/>
      <w:lvlJc w:val="left"/>
      <w:pPr>
        <w:ind w:left="5040" w:hanging="360"/>
      </w:pPr>
    </w:lvl>
    <w:lvl w:ilvl="7" w:tplc="9FCE3E56">
      <w:start w:val="1"/>
      <w:numFmt w:val="lowerLetter"/>
      <w:lvlText w:val="%8."/>
      <w:lvlJc w:val="left"/>
      <w:pPr>
        <w:ind w:left="5760" w:hanging="360"/>
      </w:pPr>
    </w:lvl>
    <w:lvl w:ilvl="8" w:tplc="E230D6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13BD"/>
    <w:multiLevelType w:val="hybridMultilevel"/>
    <w:tmpl w:val="E18091E2"/>
    <w:lvl w:ilvl="0" w:tplc="35A0A9F4">
      <w:start w:val="1"/>
      <w:numFmt w:val="decimal"/>
      <w:lvlText w:val="%1."/>
      <w:lvlJc w:val="left"/>
      <w:pPr>
        <w:ind w:left="720" w:hanging="360"/>
      </w:pPr>
    </w:lvl>
    <w:lvl w:ilvl="1" w:tplc="69763BA2">
      <w:start w:val="1"/>
      <w:numFmt w:val="lowerLetter"/>
      <w:lvlText w:val="%2."/>
      <w:lvlJc w:val="left"/>
      <w:pPr>
        <w:ind w:left="1440" w:hanging="360"/>
      </w:pPr>
    </w:lvl>
    <w:lvl w:ilvl="2" w:tplc="42D6989E">
      <w:start w:val="1"/>
      <w:numFmt w:val="lowerRoman"/>
      <w:lvlText w:val="%3."/>
      <w:lvlJc w:val="right"/>
      <w:pPr>
        <w:ind w:left="2160" w:hanging="180"/>
      </w:pPr>
    </w:lvl>
    <w:lvl w:ilvl="3" w:tplc="4AD4F39A">
      <w:start w:val="1"/>
      <w:numFmt w:val="decimal"/>
      <w:lvlText w:val="%4."/>
      <w:lvlJc w:val="left"/>
      <w:pPr>
        <w:ind w:left="2880" w:hanging="360"/>
      </w:pPr>
    </w:lvl>
    <w:lvl w:ilvl="4" w:tplc="0638FD2E">
      <w:start w:val="1"/>
      <w:numFmt w:val="lowerLetter"/>
      <w:lvlText w:val="%5."/>
      <w:lvlJc w:val="left"/>
      <w:pPr>
        <w:ind w:left="3600" w:hanging="360"/>
      </w:pPr>
    </w:lvl>
    <w:lvl w:ilvl="5" w:tplc="5FCC8A84">
      <w:start w:val="1"/>
      <w:numFmt w:val="lowerRoman"/>
      <w:lvlText w:val="%6."/>
      <w:lvlJc w:val="right"/>
      <w:pPr>
        <w:ind w:left="4320" w:hanging="180"/>
      </w:pPr>
    </w:lvl>
    <w:lvl w:ilvl="6" w:tplc="5C4893FE">
      <w:start w:val="1"/>
      <w:numFmt w:val="decimal"/>
      <w:lvlText w:val="%7."/>
      <w:lvlJc w:val="left"/>
      <w:pPr>
        <w:ind w:left="5040" w:hanging="360"/>
      </w:pPr>
    </w:lvl>
    <w:lvl w:ilvl="7" w:tplc="DEEE1366">
      <w:start w:val="1"/>
      <w:numFmt w:val="lowerLetter"/>
      <w:lvlText w:val="%8."/>
      <w:lvlJc w:val="left"/>
      <w:pPr>
        <w:ind w:left="5760" w:hanging="360"/>
      </w:pPr>
    </w:lvl>
    <w:lvl w:ilvl="8" w:tplc="A5EE2A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973E1"/>
    <w:multiLevelType w:val="hybridMultilevel"/>
    <w:tmpl w:val="7B028E0C"/>
    <w:lvl w:ilvl="0" w:tplc="C96A5FC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CABAB9C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3AF2D10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BF20B5B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0F1E735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4468AC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FCFCED3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C1DCAB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19BE05E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23900365"/>
    <w:multiLevelType w:val="hybridMultilevel"/>
    <w:tmpl w:val="C6428DD0"/>
    <w:lvl w:ilvl="0" w:tplc="FB98C36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F2AC66A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C8B6730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91644FD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B80896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F2E033F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CED8C96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398D1C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21D2D29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7842A2A"/>
    <w:multiLevelType w:val="hybridMultilevel"/>
    <w:tmpl w:val="8876B3B6"/>
    <w:lvl w:ilvl="0" w:tplc="D14E235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F31D2"/>
    <w:multiLevelType w:val="hybridMultilevel"/>
    <w:tmpl w:val="1BA62330"/>
    <w:lvl w:ilvl="0" w:tplc="3A0C406C">
      <w:start w:val="1"/>
      <w:numFmt w:val="decimal"/>
      <w:lvlText w:val="%1."/>
      <w:lvlJc w:val="left"/>
      <w:pPr>
        <w:ind w:left="720" w:hanging="360"/>
      </w:pPr>
    </w:lvl>
    <w:lvl w:ilvl="1" w:tplc="E05A8E46">
      <w:start w:val="1"/>
      <w:numFmt w:val="lowerLetter"/>
      <w:lvlText w:val="%2."/>
      <w:lvlJc w:val="left"/>
      <w:pPr>
        <w:ind w:left="1440" w:hanging="360"/>
      </w:pPr>
    </w:lvl>
    <w:lvl w:ilvl="2" w:tplc="8640D2E6">
      <w:start w:val="1"/>
      <w:numFmt w:val="lowerRoman"/>
      <w:lvlText w:val="%3."/>
      <w:lvlJc w:val="right"/>
      <w:pPr>
        <w:ind w:left="2160" w:hanging="180"/>
      </w:pPr>
    </w:lvl>
    <w:lvl w:ilvl="3" w:tplc="41222B3C">
      <w:start w:val="1"/>
      <w:numFmt w:val="decimal"/>
      <w:lvlText w:val="%4."/>
      <w:lvlJc w:val="left"/>
      <w:pPr>
        <w:ind w:left="2880" w:hanging="360"/>
      </w:pPr>
    </w:lvl>
    <w:lvl w:ilvl="4" w:tplc="07FEF916">
      <w:start w:val="1"/>
      <w:numFmt w:val="lowerLetter"/>
      <w:lvlText w:val="%5."/>
      <w:lvlJc w:val="left"/>
      <w:pPr>
        <w:ind w:left="3600" w:hanging="360"/>
      </w:pPr>
    </w:lvl>
    <w:lvl w:ilvl="5" w:tplc="4BE4BA7A">
      <w:start w:val="1"/>
      <w:numFmt w:val="lowerRoman"/>
      <w:lvlText w:val="%6."/>
      <w:lvlJc w:val="right"/>
      <w:pPr>
        <w:ind w:left="4320" w:hanging="180"/>
      </w:pPr>
    </w:lvl>
    <w:lvl w:ilvl="6" w:tplc="61F21E56">
      <w:start w:val="1"/>
      <w:numFmt w:val="decimal"/>
      <w:lvlText w:val="%7."/>
      <w:lvlJc w:val="left"/>
      <w:pPr>
        <w:ind w:left="5040" w:hanging="360"/>
      </w:pPr>
    </w:lvl>
    <w:lvl w:ilvl="7" w:tplc="31666E94">
      <w:start w:val="1"/>
      <w:numFmt w:val="lowerLetter"/>
      <w:lvlText w:val="%8."/>
      <w:lvlJc w:val="left"/>
      <w:pPr>
        <w:ind w:left="5760" w:hanging="360"/>
      </w:pPr>
    </w:lvl>
    <w:lvl w:ilvl="8" w:tplc="BAA291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2785F"/>
    <w:multiLevelType w:val="hybridMultilevel"/>
    <w:tmpl w:val="5218BA7E"/>
    <w:lvl w:ilvl="0" w:tplc="254661A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C1161F9E">
      <w:start w:val="1"/>
      <w:numFmt w:val="lowerLetter"/>
      <w:lvlText w:val="%2."/>
      <w:lvlJc w:val="left"/>
      <w:pPr>
        <w:ind w:left="1440" w:hanging="360"/>
      </w:pPr>
    </w:lvl>
    <w:lvl w:ilvl="2" w:tplc="47C847A2">
      <w:start w:val="1"/>
      <w:numFmt w:val="lowerRoman"/>
      <w:lvlText w:val="%3."/>
      <w:lvlJc w:val="right"/>
      <w:pPr>
        <w:ind w:left="2160" w:hanging="180"/>
      </w:pPr>
    </w:lvl>
    <w:lvl w:ilvl="3" w:tplc="A7888E90">
      <w:start w:val="1"/>
      <w:numFmt w:val="decimal"/>
      <w:lvlText w:val="%4."/>
      <w:lvlJc w:val="left"/>
      <w:pPr>
        <w:ind w:left="2880" w:hanging="360"/>
      </w:pPr>
    </w:lvl>
    <w:lvl w:ilvl="4" w:tplc="A94EB780">
      <w:start w:val="1"/>
      <w:numFmt w:val="lowerLetter"/>
      <w:lvlText w:val="%5."/>
      <w:lvlJc w:val="left"/>
      <w:pPr>
        <w:ind w:left="3600" w:hanging="360"/>
      </w:pPr>
    </w:lvl>
    <w:lvl w:ilvl="5" w:tplc="4112E1EC">
      <w:start w:val="1"/>
      <w:numFmt w:val="lowerRoman"/>
      <w:lvlText w:val="%6."/>
      <w:lvlJc w:val="right"/>
      <w:pPr>
        <w:ind w:left="4320" w:hanging="180"/>
      </w:pPr>
    </w:lvl>
    <w:lvl w:ilvl="6" w:tplc="BBCC171A">
      <w:start w:val="1"/>
      <w:numFmt w:val="decimal"/>
      <w:lvlText w:val="%7."/>
      <w:lvlJc w:val="left"/>
      <w:pPr>
        <w:ind w:left="5040" w:hanging="360"/>
      </w:pPr>
    </w:lvl>
    <w:lvl w:ilvl="7" w:tplc="C1AEB754">
      <w:start w:val="1"/>
      <w:numFmt w:val="lowerLetter"/>
      <w:lvlText w:val="%8."/>
      <w:lvlJc w:val="left"/>
      <w:pPr>
        <w:ind w:left="5760" w:hanging="360"/>
      </w:pPr>
    </w:lvl>
    <w:lvl w:ilvl="8" w:tplc="BC1874A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C46A7"/>
    <w:multiLevelType w:val="hybridMultilevel"/>
    <w:tmpl w:val="56C09088"/>
    <w:lvl w:ilvl="0" w:tplc="3D206F4A">
      <w:start w:val="1"/>
      <w:numFmt w:val="decimal"/>
      <w:lvlText w:val="%1."/>
      <w:lvlJc w:val="left"/>
      <w:pPr>
        <w:ind w:left="720" w:hanging="360"/>
      </w:pPr>
    </w:lvl>
    <w:lvl w:ilvl="1" w:tplc="F7447D0E">
      <w:start w:val="1"/>
      <w:numFmt w:val="lowerLetter"/>
      <w:lvlText w:val="%2."/>
      <w:lvlJc w:val="left"/>
      <w:pPr>
        <w:ind w:left="1440" w:hanging="360"/>
      </w:pPr>
    </w:lvl>
    <w:lvl w:ilvl="2" w:tplc="F0FC9018">
      <w:start w:val="1"/>
      <w:numFmt w:val="lowerRoman"/>
      <w:lvlText w:val="%3."/>
      <w:lvlJc w:val="right"/>
      <w:pPr>
        <w:ind w:left="2160" w:hanging="180"/>
      </w:pPr>
    </w:lvl>
    <w:lvl w:ilvl="3" w:tplc="5DE6DDAA">
      <w:start w:val="1"/>
      <w:numFmt w:val="decimal"/>
      <w:lvlText w:val="%4."/>
      <w:lvlJc w:val="left"/>
      <w:pPr>
        <w:ind w:left="2880" w:hanging="360"/>
      </w:pPr>
    </w:lvl>
    <w:lvl w:ilvl="4" w:tplc="745200E4">
      <w:start w:val="1"/>
      <w:numFmt w:val="lowerLetter"/>
      <w:lvlText w:val="%5."/>
      <w:lvlJc w:val="left"/>
      <w:pPr>
        <w:ind w:left="3600" w:hanging="360"/>
      </w:pPr>
    </w:lvl>
    <w:lvl w:ilvl="5" w:tplc="7D16365E">
      <w:start w:val="1"/>
      <w:numFmt w:val="lowerRoman"/>
      <w:lvlText w:val="%6."/>
      <w:lvlJc w:val="right"/>
      <w:pPr>
        <w:ind w:left="4320" w:hanging="180"/>
      </w:pPr>
    </w:lvl>
    <w:lvl w:ilvl="6" w:tplc="01D6B148">
      <w:start w:val="1"/>
      <w:numFmt w:val="decimal"/>
      <w:lvlText w:val="%7."/>
      <w:lvlJc w:val="left"/>
      <w:pPr>
        <w:ind w:left="5040" w:hanging="360"/>
      </w:pPr>
    </w:lvl>
    <w:lvl w:ilvl="7" w:tplc="9E0CBF98">
      <w:start w:val="1"/>
      <w:numFmt w:val="lowerLetter"/>
      <w:lvlText w:val="%8."/>
      <w:lvlJc w:val="left"/>
      <w:pPr>
        <w:ind w:left="5760" w:hanging="360"/>
      </w:pPr>
    </w:lvl>
    <w:lvl w:ilvl="8" w:tplc="CE04E83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36CD2"/>
    <w:multiLevelType w:val="hybridMultilevel"/>
    <w:tmpl w:val="1512D4EE"/>
    <w:lvl w:ilvl="0" w:tplc="3F94789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B6D0EA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E814CC1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73D0706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896CCD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77EAD8B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FA8EE44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A650DDC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8D4ACFD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2F219CA"/>
    <w:multiLevelType w:val="hybridMultilevel"/>
    <w:tmpl w:val="41FE2C92"/>
    <w:lvl w:ilvl="0" w:tplc="464433C0">
      <w:start w:val="1"/>
      <w:numFmt w:val="decimal"/>
      <w:lvlText w:val="%1."/>
      <w:lvlJc w:val="left"/>
      <w:pPr>
        <w:ind w:left="720" w:hanging="360"/>
      </w:pPr>
    </w:lvl>
    <w:lvl w:ilvl="1" w:tplc="9AE859BE">
      <w:start w:val="1"/>
      <w:numFmt w:val="lowerLetter"/>
      <w:lvlText w:val="%2."/>
      <w:lvlJc w:val="left"/>
      <w:pPr>
        <w:ind w:left="1440" w:hanging="360"/>
      </w:pPr>
    </w:lvl>
    <w:lvl w:ilvl="2" w:tplc="68DC41EA">
      <w:start w:val="1"/>
      <w:numFmt w:val="lowerRoman"/>
      <w:lvlText w:val="%3."/>
      <w:lvlJc w:val="right"/>
      <w:pPr>
        <w:ind w:left="2160" w:hanging="180"/>
      </w:pPr>
    </w:lvl>
    <w:lvl w:ilvl="3" w:tplc="3E04AD88">
      <w:start w:val="1"/>
      <w:numFmt w:val="decimal"/>
      <w:lvlText w:val="%4."/>
      <w:lvlJc w:val="left"/>
      <w:pPr>
        <w:ind w:left="2880" w:hanging="360"/>
      </w:pPr>
    </w:lvl>
    <w:lvl w:ilvl="4" w:tplc="B3FC635A">
      <w:start w:val="1"/>
      <w:numFmt w:val="lowerLetter"/>
      <w:lvlText w:val="%5."/>
      <w:lvlJc w:val="left"/>
      <w:pPr>
        <w:ind w:left="3600" w:hanging="360"/>
      </w:pPr>
    </w:lvl>
    <w:lvl w:ilvl="5" w:tplc="E118005A">
      <w:start w:val="1"/>
      <w:numFmt w:val="lowerRoman"/>
      <w:lvlText w:val="%6."/>
      <w:lvlJc w:val="right"/>
      <w:pPr>
        <w:ind w:left="4320" w:hanging="180"/>
      </w:pPr>
    </w:lvl>
    <w:lvl w:ilvl="6" w:tplc="F79231AA">
      <w:start w:val="1"/>
      <w:numFmt w:val="decimal"/>
      <w:lvlText w:val="%7."/>
      <w:lvlJc w:val="left"/>
      <w:pPr>
        <w:ind w:left="5040" w:hanging="360"/>
      </w:pPr>
    </w:lvl>
    <w:lvl w:ilvl="7" w:tplc="A54C087E">
      <w:start w:val="1"/>
      <w:numFmt w:val="lowerLetter"/>
      <w:lvlText w:val="%8."/>
      <w:lvlJc w:val="left"/>
      <w:pPr>
        <w:ind w:left="5760" w:hanging="360"/>
      </w:pPr>
    </w:lvl>
    <w:lvl w:ilvl="8" w:tplc="3BD4BF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9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264"/>
    <w:rsid w:val="00074990"/>
    <w:rsid w:val="001D2D50"/>
    <w:rsid w:val="00472541"/>
    <w:rsid w:val="00490CB7"/>
    <w:rsid w:val="00533ABE"/>
    <w:rsid w:val="005E07FB"/>
    <w:rsid w:val="006B0047"/>
    <w:rsid w:val="007A5E49"/>
    <w:rsid w:val="00880334"/>
    <w:rsid w:val="009442FF"/>
    <w:rsid w:val="009C67FD"/>
    <w:rsid w:val="00B862CA"/>
    <w:rsid w:val="00F006A4"/>
    <w:rsid w:val="00F53264"/>
    <w:rsid w:val="00F9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1D26"/>
  <w15:docId w15:val="{8AB2A57C-47ED-498B-8483-C63AD69A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</cp:revision>
  <cp:lastPrinted>2026-08-20T13:16:00Z</cp:lastPrinted>
  <dcterms:created xsi:type="dcterms:W3CDTF">2026-08-20T17:02:00Z</dcterms:created>
  <dcterms:modified xsi:type="dcterms:W3CDTF">2026-08-25T07:56:00Z</dcterms:modified>
</cp:coreProperties>
</file>