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6E" w:rsidRDefault="007C008B" w:rsidP="00E5523B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к решению территориальной избирательной комиссии </w:t>
      </w:r>
      <w:r>
        <w:rPr>
          <w:sz w:val="28"/>
          <w:szCs w:val="28"/>
        </w:rPr>
        <w:t>Индустриального</w:t>
      </w:r>
      <w:r w:rsidR="007F576E">
        <w:rPr>
          <w:sz w:val="28"/>
          <w:szCs w:val="28"/>
        </w:rPr>
        <w:t xml:space="preserve"> района города Перми</w:t>
      </w:r>
    </w:p>
    <w:p w:rsidR="007C008B" w:rsidRPr="00C33FAE" w:rsidRDefault="00960178" w:rsidP="00E5523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42509">
        <w:rPr>
          <w:sz w:val="28"/>
          <w:szCs w:val="28"/>
        </w:rPr>
        <w:t>27</w:t>
      </w:r>
      <w:r w:rsidR="00051DC7">
        <w:rPr>
          <w:sz w:val="28"/>
          <w:szCs w:val="28"/>
        </w:rPr>
        <w:t>.0</w:t>
      </w:r>
      <w:r w:rsidR="00C42509">
        <w:rPr>
          <w:sz w:val="28"/>
          <w:szCs w:val="28"/>
        </w:rPr>
        <w:t>2</w:t>
      </w:r>
      <w:r w:rsidR="00961CAD">
        <w:rPr>
          <w:sz w:val="28"/>
          <w:szCs w:val="28"/>
        </w:rPr>
        <w:t>.202</w:t>
      </w:r>
      <w:r w:rsidR="00051DC7">
        <w:rPr>
          <w:sz w:val="28"/>
          <w:szCs w:val="28"/>
        </w:rPr>
        <w:t>6</w:t>
      </w:r>
      <w:r w:rsidR="007C008B" w:rsidRPr="00C33FAE">
        <w:rPr>
          <w:sz w:val="28"/>
          <w:szCs w:val="28"/>
        </w:rPr>
        <w:t xml:space="preserve"> № </w:t>
      </w:r>
      <w:r w:rsidR="00961CAD">
        <w:rPr>
          <w:sz w:val="28"/>
          <w:szCs w:val="28"/>
        </w:rPr>
        <w:t>8</w:t>
      </w:r>
      <w:r w:rsidR="00C42509">
        <w:rPr>
          <w:sz w:val="28"/>
          <w:szCs w:val="28"/>
        </w:rPr>
        <w:t>5</w:t>
      </w:r>
      <w:r w:rsidR="007C008B">
        <w:rPr>
          <w:sz w:val="28"/>
          <w:szCs w:val="28"/>
        </w:rPr>
        <w:t>/0</w:t>
      </w:r>
      <w:r w:rsidR="00C42509">
        <w:rPr>
          <w:sz w:val="28"/>
          <w:szCs w:val="28"/>
        </w:rPr>
        <w:t>2</w:t>
      </w:r>
      <w:r w:rsidR="007C008B">
        <w:rPr>
          <w:sz w:val="28"/>
          <w:szCs w:val="28"/>
        </w:rPr>
        <w:t>-4</w:t>
      </w:r>
    </w:p>
    <w:p w:rsidR="007C008B" w:rsidRPr="00C33FAE" w:rsidRDefault="007C008B" w:rsidP="007C008B">
      <w:pPr>
        <w:rPr>
          <w:sz w:val="28"/>
          <w:szCs w:val="28"/>
        </w:rPr>
      </w:pP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Список кандидатур для</w:t>
      </w:r>
      <w:r>
        <w:rPr>
          <w:sz w:val="28"/>
          <w:szCs w:val="28"/>
        </w:rPr>
        <w:t xml:space="preserve"> исключения из резерва составов</w:t>
      </w:r>
      <w:r w:rsidR="00E5523B">
        <w:rPr>
          <w:sz w:val="28"/>
          <w:szCs w:val="28"/>
        </w:rPr>
        <w:t xml:space="preserve"> участковых комиссий</w:t>
      </w: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Террито</w:t>
      </w:r>
      <w:r>
        <w:rPr>
          <w:sz w:val="28"/>
          <w:szCs w:val="28"/>
        </w:rPr>
        <w:t>риальная избирательная комиссия</w:t>
      </w:r>
      <w:r w:rsidR="00E5523B">
        <w:rPr>
          <w:sz w:val="28"/>
          <w:szCs w:val="28"/>
        </w:rPr>
        <w:t xml:space="preserve"> </w:t>
      </w:r>
      <w:r w:rsidRPr="001C17F7">
        <w:rPr>
          <w:sz w:val="28"/>
          <w:szCs w:val="28"/>
        </w:rPr>
        <w:t>Индустриального района города Перми</w:t>
      </w: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Пермский край</w:t>
      </w:r>
    </w:p>
    <w:p w:rsidR="00E5523B" w:rsidRPr="001C17F7" w:rsidRDefault="00E5523B" w:rsidP="007C008B">
      <w:pPr>
        <w:jc w:val="center"/>
        <w:rPr>
          <w:bCs/>
          <w:sz w:val="28"/>
          <w:szCs w:val="28"/>
        </w:rPr>
      </w:pP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на основани</w:t>
      </w:r>
      <w:r w:rsidR="00E5523B">
        <w:rPr>
          <w:bCs/>
          <w:sz w:val="28"/>
          <w:szCs w:val="28"/>
        </w:rPr>
        <w:t xml:space="preserve">и </w:t>
      </w:r>
      <w:proofErr w:type="gramStart"/>
      <w:r w:rsidR="00E5523B">
        <w:rPr>
          <w:bCs/>
          <w:sz w:val="28"/>
          <w:szCs w:val="28"/>
        </w:rPr>
        <w:t>подпункта</w:t>
      </w:r>
      <w:proofErr w:type="gramEnd"/>
      <w:r w:rsidR="00E5523B">
        <w:rPr>
          <w:bCs/>
          <w:sz w:val="28"/>
          <w:szCs w:val="28"/>
        </w:rPr>
        <w:t xml:space="preserve"> а</w:t>
      </w:r>
      <w:r>
        <w:rPr>
          <w:bCs/>
          <w:sz w:val="28"/>
          <w:szCs w:val="28"/>
        </w:rPr>
        <w:t xml:space="preserve"> пункта 25 Порядка</w:t>
      </w:r>
    </w:p>
    <w:p w:rsidR="007C008B" w:rsidRDefault="007C008B" w:rsidP="007C008B">
      <w:pPr>
        <w:jc w:val="center"/>
        <w:rPr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5528"/>
      </w:tblGrid>
      <w:tr w:rsidR="00E5523B" w:rsidRPr="00754621" w:rsidTr="00051DC7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</w:tr>
      <w:tr w:rsidR="00E5523B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E5523B" w:rsidRPr="00A2039A" w:rsidRDefault="00E5523B" w:rsidP="00064054">
            <w:r>
              <w:t>1</w:t>
            </w:r>
          </w:p>
        </w:tc>
        <w:tc>
          <w:tcPr>
            <w:tcW w:w="3573" w:type="dxa"/>
            <w:shd w:val="clear" w:color="auto" w:fill="auto"/>
          </w:tcPr>
          <w:p w:rsidR="00E5523B" w:rsidRPr="00A2039A" w:rsidRDefault="00051DC7" w:rsidP="00064054">
            <w:r w:rsidRPr="00051DC7">
              <w:t>Попов Дмитрий Андреевич</w:t>
            </w:r>
          </w:p>
        </w:tc>
        <w:tc>
          <w:tcPr>
            <w:tcW w:w="5528" w:type="dxa"/>
            <w:shd w:val="clear" w:color="auto" w:fill="auto"/>
          </w:tcPr>
          <w:p w:rsidR="00E5523B" w:rsidRPr="00A2039A" w:rsidRDefault="00E5523B" w:rsidP="00961CAD">
            <w:r w:rsidRPr="00064054">
              <w:t xml:space="preserve">собрание избирателей по месту </w:t>
            </w:r>
            <w:r w:rsidR="00051DC7">
              <w:t>жительства</w:t>
            </w:r>
          </w:p>
        </w:tc>
      </w:tr>
      <w:tr w:rsidR="00051DC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51DC7" w:rsidRDefault="00051DC7" w:rsidP="00064054">
            <w:r>
              <w:t>2</w:t>
            </w:r>
          </w:p>
        </w:tc>
        <w:tc>
          <w:tcPr>
            <w:tcW w:w="3573" w:type="dxa"/>
            <w:shd w:val="clear" w:color="auto" w:fill="auto"/>
          </w:tcPr>
          <w:p w:rsidR="00051DC7" w:rsidRDefault="00051DC7" w:rsidP="00064054">
            <w:proofErr w:type="spellStart"/>
            <w:r w:rsidRPr="00051DC7">
              <w:t>Тетенова</w:t>
            </w:r>
            <w:proofErr w:type="spellEnd"/>
            <w:r w:rsidRPr="00051DC7">
              <w:t xml:space="preserve"> Виктория Андреевна</w:t>
            </w:r>
          </w:p>
        </w:tc>
        <w:tc>
          <w:tcPr>
            <w:tcW w:w="5528" w:type="dxa"/>
            <w:shd w:val="clear" w:color="auto" w:fill="auto"/>
          </w:tcPr>
          <w:p w:rsidR="00051DC7" w:rsidRPr="00064054" w:rsidRDefault="00051DC7" w:rsidP="00961CAD">
            <w:r w:rsidRPr="00051DC7">
              <w:t>Пермская Регион</w:t>
            </w:r>
            <w:r>
              <w:t>альная общественная организация</w:t>
            </w:r>
            <w:r w:rsidRPr="00051DC7">
              <w:t xml:space="preserve"> "Студенческие сельскохозяйственные отряды"</w:t>
            </w:r>
          </w:p>
        </w:tc>
      </w:tr>
      <w:tr w:rsidR="00D97F03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D97F03" w:rsidRDefault="00D97F03" w:rsidP="00064054">
            <w:r>
              <w:t>3.</w:t>
            </w:r>
          </w:p>
        </w:tc>
        <w:tc>
          <w:tcPr>
            <w:tcW w:w="3573" w:type="dxa"/>
            <w:shd w:val="clear" w:color="auto" w:fill="auto"/>
          </w:tcPr>
          <w:p w:rsidR="00D97F03" w:rsidRPr="00051DC7" w:rsidRDefault="00D97F03" w:rsidP="00064054">
            <w:proofErr w:type="spellStart"/>
            <w:r w:rsidRPr="00D97F03">
              <w:t>Сарварова</w:t>
            </w:r>
            <w:proofErr w:type="spellEnd"/>
            <w:r w:rsidRPr="00D97F03">
              <w:t xml:space="preserve"> Ольга Геннадьевна</w:t>
            </w:r>
          </w:p>
        </w:tc>
        <w:tc>
          <w:tcPr>
            <w:tcW w:w="5528" w:type="dxa"/>
            <w:shd w:val="clear" w:color="auto" w:fill="auto"/>
          </w:tcPr>
          <w:p w:rsidR="00D97F03" w:rsidRPr="00051DC7" w:rsidRDefault="00D97F03" w:rsidP="00961CAD">
            <w:r>
              <w:t>Собрание избирателей по месту работы</w:t>
            </w:r>
          </w:p>
        </w:tc>
      </w:tr>
    </w:tbl>
    <w:p w:rsidR="00026541" w:rsidRDefault="00026541"/>
    <w:p w:rsidR="00E5523B" w:rsidRDefault="00E5523B">
      <w:bookmarkStart w:id="0" w:name="_GoBack"/>
      <w:bookmarkEnd w:id="0"/>
    </w:p>
    <w:sectPr w:rsidR="00E5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8B"/>
    <w:rsid w:val="00026541"/>
    <w:rsid w:val="00051DC7"/>
    <w:rsid w:val="00064054"/>
    <w:rsid w:val="00334CB0"/>
    <w:rsid w:val="004A7ACC"/>
    <w:rsid w:val="00670D7C"/>
    <w:rsid w:val="006A43B3"/>
    <w:rsid w:val="007463E0"/>
    <w:rsid w:val="007C008B"/>
    <w:rsid w:val="007F576E"/>
    <w:rsid w:val="00960178"/>
    <w:rsid w:val="00961CAD"/>
    <w:rsid w:val="00963D5D"/>
    <w:rsid w:val="009D279F"/>
    <w:rsid w:val="00A2647F"/>
    <w:rsid w:val="00AD0D50"/>
    <w:rsid w:val="00C06284"/>
    <w:rsid w:val="00C42509"/>
    <w:rsid w:val="00CF5E47"/>
    <w:rsid w:val="00D97F03"/>
    <w:rsid w:val="00DC5335"/>
    <w:rsid w:val="00E5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A7064"/>
  <w15:chartTrackingRefBased/>
  <w15:docId w15:val="{E781DF2E-C28E-4AD9-8B7D-D7BEA903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A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21</cp:revision>
  <cp:lastPrinted>2025-07-23T11:59:00Z</cp:lastPrinted>
  <dcterms:created xsi:type="dcterms:W3CDTF">2025-04-11T08:06:00Z</dcterms:created>
  <dcterms:modified xsi:type="dcterms:W3CDTF">2026-03-30T10:59:00Z</dcterms:modified>
</cp:coreProperties>
</file>