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084B" w:rsidRDefault="008D5E29" w:rsidP="002F084B">
      <w:pPr>
        <w:ind w:left="4678"/>
        <w:rPr>
          <w:sz w:val="20"/>
          <w:szCs w:val="20"/>
        </w:rPr>
      </w:pPr>
      <w:r>
        <w:rPr>
          <w:sz w:val="28"/>
          <w:szCs w:val="28"/>
        </w:rPr>
        <w:t>Приложение</w:t>
      </w:r>
      <w:r w:rsidR="00814F48">
        <w:rPr>
          <w:sz w:val="28"/>
          <w:szCs w:val="28"/>
        </w:rPr>
        <w:t xml:space="preserve"> </w:t>
      </w:r>
      <w:r w:rsidR="002F084B">
        <w:rPr>
          <w:sz w:val="28"/>
          <w:szCs w:val="28"/>
        </w:rPr>
        <w:t xml:space="preserve">к решению территориальной избирательной комиссии </w:t>
      </w:r>
      <w:r w:rsidR="002F084B" w:rsidRPr="00926CBF">
        <w:rPr>
          <w:sz w:val="28"/>
          <w:szCs w:val="28"/>
        </w:rPr>
        <w:t>Индустриального</w:t>
      </w:r>
      <w:r w:rsidR="002F084B">
        <w:rPr>
          <w:sz w:val="28"/>
          <w:szCs w:val="28"/>
        </w:rPr>
        <w:t xml:space="preserve"> </w:t>
      </w:r>
      <w:r w:rsidR="002F084B" w:rsidRPr="00926CBF">
        <w:rPr>
          <w:sz w:val="28"/>
          <w:szCs w:val="28"/>
        </w:rPr>
        <w:t xml:space="preserve">района города Перми от </w:t>
      </w:r>
      <w:r w:rsidR="00162008">
        <w:rPr>
          <w:sz w:val="28"/>
          <w:szCs w:val="28"/>
        </w:rPr>
        <w:t>04</w:t>
      </w:r>
      <w:r w:rsidR="002F084B" w:rsidRPr="00926CBF">
        <w:rPr>
          <w:sz w:val="28"/>
          <w:szCs w:val="28"/>
        </w:rPr>
        <w:t>.0</w:t>
      </w:r>
      <w:r w:rsidR="00162008">
        <w:rPr>
          <w:sz w:val="28"/>
          <w:szCs w:val="28"/>
        </w:rPr>
        <w:t>6</w:t>
      </w:r>
      <w:r w:rsidR="002F084B" w:rsidRPr="00926CBF">
        <w:rPr>
          <w:sz w:val="28"/>
          <w:szCs w:val="28"/>
        </w:rPr>
        <w:t>.202</w:t>
      </w:r>
      <w:r w:rsidR="006F526F">
        <w:rPr>
          <w:sz w:val="28"/>
          <w:szCs w:val="28"/>
        </w:rPr>
        <w:t>6</w:t>
      </w:r>
      <w:r w:rsidR="002F084B" w:rsidRPr="00926CBF">
        <w:rPr>
          <w:sz w:val="28"/>
          <w:szCs w:val="28"/>
        </w:rPr>
        <w:t xml:space="preserve"> № </w:t>
      </w:r>
      <w:r w:rsidR="00D700CF">
        <w:rPr>
          <w:sz w:val="28"/>
          <w:szCs w:val="28"/>
        </w:rPr>
        <w:t>8</w:t>
      </w:r>
      <w:r w:rsidR="00162008">
        <w:rPr>
          <w:sz w:val="28"/>
          <w:szCs w:val="28"/>
        </w:rPr>
        <w:t>8</w:t>
      </w:r>
      <w:r w:rsidR="00F83C11">
        <w:rPr>
          <w:sz w:val="28"/>
          <w:szCs w:val="28"/>
        </w:rPr>
        <w:t>/0</w:t>
      </w:r>
      <w:r w:rsidR="006F526F">
        <w:rPr>
          <w:sz w:val="28"/>
          <w:szCs w:val="28"/>
        </w:rPr>
        <w:t>2</w:t>
      </w:r>
      <w:r w:rsidR="00F83C11">
        <w:rPr>
          <w:sz w:val="28"/>
          <w:szCs w:val="28"/>
        </w:rPr>
        <w:t>-</w:t>
      </w:r>
      <w:r w:rsidR="002F084B">
        <w:rPr>
          <w:sz w:val="28"/>
          <w:szCs w:val="28"/>
        </w:rPr>
        <w:t>4</w:t>
      </w:r>
    </w:p>
    <w:p w:rsidR="002F084B" w:rsidRDefault="002F084B" w:rsidP="002F084B">
      <w:pPr>
        <w:jc w:val="right"/>
        <w:rPr>
          <w:sz w:val="20"/>
          <w:szCs w:val="20"/>
        </w:rPr>
      </w:pPr>
    </w:p>
    <w:p w:rsidR="002F084B" w:rsidRDefault="002F084B" w:rsidP="002F084B">
      <w:pPr>
        <w:spacing w:line="0" w:lineRule="atLeast"/>
        <w:jc w:val="center"/>
        <w:rPr>
          <w:b/>
          <w:bCs/>
          <w:iCs/>
          <w:color w:val="000000"/>
          <w:sz w:val="28"/>
          <w:szCs w:val="28"/>
        </w:rPr>
      </w:pPr>
      <w:r w:rsidRPr="00926CBF">
        <w:rPr>
          <w:b/>
          <w:bCs/>
          <w:iCs/>
          <w:color w:val="000000"/>
          <w:sz w:val="28"/>
          <w:szCs w:val="28"/>
        </w:rPr>
        <w:t>Список членов участковых избирательных комиссий с правом решающего голоса досрочно сложивших полномочия</w:t>
      </w:r>
    </w:p>
    <w:p w:rsidR="002F084B" w:rsidRDefault="002F084B" w:rsidP="002F084B">
      <w:pPr>
        <w:spacing w:line="0" w:lineRule="atLeast"/>
        <w:jc w:val="center"/>
        <w:rPr>
          <w:b/>
          <w:bCs/>
          <w:iCs/>
          <w:color w:val="000000"/>
          <w:sz w:val="28"/>
          <w:szCs w:val="28"/>
        </w:rPr>
      </w:pPr>
    </w:p>
    <w:p w:rsidR="002F084B" w:rsidRPr="00880F7C" w:rsidRDefault="002F084B" w:rsidP="002F084B">
      <w:pPr>
        <w:spacing w:line="0" w:lineRule="atLeast"/>
        <w:jc w:val="center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>н</w:t>
      </w:r>
      <w:r w:rsidRPr="00880F7C">
        <w:rPr>
          <w:bCs/>
          <w:iCs/>
          <w:color w:val="000000"/>
          <w:sz w:val="28"/>
          <w:szCs w:val="28"/>
        </w:rPr>
        <w:t xml:space="preserve">а основании </w:t>
      </w:r>
      <w:proofErr w:type="gramStart"/>
      <w:r w:rsidRPr="00880F7C">
        <w:rPr>
          <w:bCs/>
          <w:iCs/>
          <w:color w:val="000000"/>
          <w:sz w:val="28"/>
          <w:szCs w:val="28"/>
        </w:rPr>
        <w:t>подпункта</w:t>
      </w:r>
      <w:proofErr w:type="gramEnd"/>
      <w:r w:rsidRPr="00880F7C">
        <w:rPr>
          <w:bCs/>
          <w:iCs/>
          <w:color w:val="000000"/>
          <w:sz w:val="28"/>
          <w:szCs w:val="28"/>
        </w:rPr>
        <w:t xml:space="preserve"> а пункта 6 статьи 29 Федерального закона</w:t>
      </w:r>
    </w:p>
    <w:p w:rsidR="002F084B" w:rsidRPr="00B11A9A" w:rsidRDefault="002F084B" w:rsidP="002F084B">
      <w:pPr>
        <w:spacing w:line="0" w:lineRule="atLeast"/>
        <w:jc w:val="center"/>
        <w:rPr>
          <w:sz w:val="22"/>
          <w:szCs w:val="22"/>
        </w:rPr>
      </w:pPr>
    </w:p>
    <w:tbl>
      <w:tblPr>
        <w:tblW w:w="97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268"/>
        <w:gridCol w:w="926"/>
        <w:gridCol w:w="5975"/>
      </w:tblGrid>
      <w:tr w:rsidR="005D43FB" w:rsidRPr="000825B5" w:rsidTr="005D43FB">
        <w:trPr>
          <w:trHeight w:val="600"/>
          <w:tblHeader/>
          <w:jc w:val="center"/>
        </w:trPr>
        <w:tc>
          <w:tcPr>
            <w:tcW w:w="567" w:type="dxa"/>
            <w:shd w:val="clear" w:color="auto" w:fill="auto"/>
            <w:hideMark/>
          </w:tcPr>
          <w:p w:rsidR="005D43FB" w:rsidRPr="001426C8" w:rsidRDefault="005D43FB" w:rsidP="00327E44">
            <w:pPr>
              <w:jc w:val="center"/>
              <w:rPr>
                <w:b/>
              </w:rPr>
            </w:pPr>
            <w:r w:rsidRPr="001426C8">
              <w:rPr>
                <w:b/>
              </w:rPr>
              <w:t>№ п/п</w:t>
            </w:r>
          </w:p>
        </w:tc>
        <w:tc>
          <w:tcPr>
            <w:tcW w:w="2268" w:type="dxa"/>
            <w:shd w:val="clear" w:color="auto" w:fill="auto"/>
            <w:hideMark/>
          </w:tcPr>
          <w:p w:rsidR="005D43FB" w:rsidRPr="001426C8" w:rsidRDefault="005D43FB" w:rsidP="00327E44">
            <w:pPr>
              <w:jc w:val="center"/>
              <w:rPr>
                <w:b/>
              </w:rPr>
            </w:pPr>
            <w:r w:rsidRPr="001426C8">
              <w:rPr>
                <w:b/>
              </w:rPr>
              <w:t>ФИО</w:t>
            </w:r>
          </w:p>
        </w:tc>
        <w:tc>
          <w:tcPr>
            <w:tcW w:w="926" w:type="dxa"/>
            <w:shd w:val="clear" w:color="auto" w:fill="auto"/>
            <w:hideMark/>
          </w:tcPr>
          <w:p w:rsidR="005D43FB" w:rsidRPr="001426C8" w:rsidRDefault="005D43FB" w:rsidP="00327E44">
            <w:pPr>
              <w:jc w:val="center"/>
              <w:rPr>
                <w:b/>
              </w:rPr>
            </w:pPr>
            <w:r w:rsidRPr="001426C8">
              <w:rPr>
                <w:b/>
              </w:rPr>
              <w:t>№ УИК</w:t>
            </w:r>
          </w:p>
        </w:tc>
        <w:tc>
          <w:tcPr>
            <w:tcW w:w="5975" w:type="dxa"/>
            <w:shd w:val="clear" w:color="auto" w:fill="auto"/>
            <w:hideMark/>
          </w:tcPr>
          <w:p w:rsidR="005D43FB" w:rsidRPr="001426C8" w:rsidRDefault="005D43FB" w:rsidP="00327E44">
            <w:pPr>
              <w:jc w:val="center"/>
              <w:rPr>
                <w:b/>
              </w:rPr>
            </w:pPr>
            <w:r w:rsidRPr="001426C8">
              <w:rPr>
                <w:b/>
              </w:rPr>
              <w:t>Субъект выдвижения</w:t>
            </w:r>
          </w:p>
        </w:tc>
      </w:tr>
      <w:tr w:rsidR="005D43FB" w:rsidRPr="000825B5" w:rsidTr="005D43FB">
        <w:trPr>
          <w:trHeight w:val="510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5D43FB" w:rsidRPr="0080304E" w:rsidRDefault="005D43FB" w:rsidP="00327E44">
            <w:pPr>
              <w:jc w:val="center"/>
            </w:pPr>
            <w:r>
              <w:t>1</w:t>
            </w:r>
          </w:p>
        </w:tc>
        <w:tc>
          <w:tcPr>
            <w:tcW w:w="2268" w:type="dxa"/>
            <w:shd w:val="clear" w:color="auto" w:fill="auto"/>
          </w:tcPr>
          <w:p w:rsidR="005D43FB" w:rsidRPr="0080304E" w:rsidRDefault="00BD47CE" w:rsidP="00F83C11">
            <w:proofErr w:type="spellStart"/>
            <w:r w:rsidRPr="00BD47CE">
              <w:t>Фроликов</w:t>
            </w:r>
            <w:proofErr w:type="spellEnd"/>
            <w:r w:rsidRPr="00BD47CE">
              <w:t xml:space="preserve"> Алексей Викторович</w:t>
            </w:r>
          </w:p>
        </w:tc>
        <w:tc>
          <w:tcPr>
            <w:tcW w:w="926" w:type="dxa"/>
            <w:shd w:val="clear" w:color="auto" w:fill="auto"/>
          </w:tcPr>
          <w:p w:rsidR="005D43FB" w:rsidRPr="0080304E" w:rsidRDefault="00475481" w:rsidP="00162008">
            <w:pPr>
              <w:jc w:val="center"/>
            </w:pPr>
            <w:r>
              <w:t>29</w:t>
            </w:r>
            <w:r w:rsidR="00162008">
              <w:t>31</w:t>
            </w:r>
          </w:p>
        </w:tc>
        <w:tc>
          <w:tcPr>
            <w:tcW w:w="5975" w:type="dxa"/>
            <w:shd w:val="clear" w:color="auto" w:fill="auto"/>
          </w:tcPr>
          <w:p w:rsidR="005D43FB" w:rsidRPr="0080304E" w:rsidRDefault="00BD47CE" w:rsidP="00E47503">
            <w:r w:rsidRPr="00BD47CE">
              <w:t>КПРФ - ПЕРМСКОЕ КРАЕВОЕ ОТДЕЛЕНИЕ политической партии КОММУНИСТИЧЕСКАЯ ПАРТИЯ РОССИЙСКОЙ ФЕДЕРАЦИИ</w:t>
            </w:r>
          </w:p>
        </w:tc>
      </w:tr>
    </w:tbl>
    <w:p w:rsidR="004129DB" w:rsidRDefault="004129DB">
      <w:bookmarkStart w:id="0" w:name="_GoBack"/>
      <w:bookmarkEnd w:id="0"/>
    </w:p>
    <w:sectPr w:rsidR="004129DB" w:rsidSect="004F4E7C">
      <w:headerReference w:type="even" r:id="rId6"/>
      <w:headerReference w:type="default" r:id="rId7"/>
      <w:pgSz w:w="11906" w:h="16838"/>
      <w:pgMar w:top="709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76AA" w:rsidRDefault="005676AA">
      <w:r>
        <w:separator/>
      </w:r>
    </w:p>
  </w:endnote>
  <w:endnote w:type="continuationSeparator" w:id="0">
    <w:p w:rsidR="005676AA" w:rsidRDefault="005676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76AA" w:rsidRDefault="005676AA">
      <w:r>
        <w:separator/>
      </w:r>
    </w:p>
  </w:footnote>
  <w:footnote w:type="continuationSeparator" w:id="0">
    <w:p w:rsidR="005676AA" w:rsidRDefault="005676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02A6" w:rsidRDefault="00680413" w:rsidP="005002A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002A6" w:rsidRDefault="005676A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02A6" w:rsidRDefault="00680413" w:rsidP="005002A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62008">
      <w:rPr>
        <w:rStyle w:val="a5"/>
        <w:noProof/>
      </w:rPr>
      <w:t>2</w:t>
    </w:r>
    <w:r>
      <w:rPr>
        <w:rStyle w:val="a5"/>
      </w:rPr>
      <w:fldChar w:fldCharType="end"/>
    </w:r>
  </w:p>
  <w:p w:rsidR="005002A6" w:rsidRDefault="005676A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84B"/>
    <w:rsid w:val="0000198A"/>
    <w:rsid w:val="00067434"/>
    <w:rsid w:val="00162008"/>
    <w:rsid w:val="0028375D"/>
    <w:rsid w:val="002F084B"/>
    <w:rsid w:val="00303FFD"/>
    <w:rsid w:val="004129DB"/>
    <w:rsid w:val="00461639"/>
    <w:rsid w:val="00475481"/>
    <w:rsid w:val="004F4E7C"/>
    <w:rsid w:val="005676AA"/>
    <w:rsid w:val="0058627E"/>
    <w:rsid w:val="005D43FB"/>
    <w:rsid w:val="00644E77"/>
    <w:rsid w:val="00680413"/>
    <w:rsid w:val="006F526F"/>
    <w:rsid w:val="00706BC6"/>
    <w:rsid w:val="00814F48"/>
    <w:rsid w:val="008D5E29"/>
    <w:rsid w:val="009D6A14"/>
    <w:rsid w:val="00A26BAC"/>
    <w:rsid w:val="00A73BCF"/>
    <w:rsid w:val="00AA64DF"/>
    <w:rsid w:val="00B83E8C"/>
    <w:rsid w:val="00BC7968"/>
    <w:rsid w:val="00BD47CE"/>
    <w:rsid w:val="00C47A4B"/>
    <w:rsid w:val="00CF05DF"/>
    <w:rsid w:val="00D700CF"/>
    <w:rsid w:val="00DD348D"/>
    <w:rsid w:val="00E07C89"/>
    <w:rsid w:val="00E179B6"/>
    <w:rsid w:val="00E47503"/>
    <w:rsid w:val="00EB4417"/>
    <w:rsid w:val="00EB5A7A"/>
    <w:rsid w:val="00F83C11"/>
    <w:rsid w:val="00FA7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36D92"/>
  <w15:chartTrackingRefBased/>
  <w15:docId w15:val="{B0D6FAA0-585A-4C80-9C9D-91BB9881A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08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F084B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2F084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2F084B"/>
  </w:style>
  <w:style w:type="paragraph" w:styleId="a6">
    <w:name w:val="List Paragraph"/>
    <w:basedOn w:val="a"/>
    <w:uiPriority w:val="34"/>
    <w:qFormat/>
    <w:rsid w:val="002F08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Епанова Ольга</dc:creator>
  <cp:keywords/>
  <dc:description/>
  <cp:lastModifiedBy>Епанова Ольга</cp:lastModifiedBy>
  <cp:revision>17</cp:revision>
  <dcterms:created xsi:type="dcterms:W3CDTF">2026-03-24T09:42:00Z</dcterms:created>
  <dcterms:modified xsi:type="dcterms:W3CDTF">2026-06-04T14:54:00Z</dcterms:modified>
</cp:coreProperties>
</file>