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76E" w:rsidRDefault="007C008B" w:rsidP="00E5523B">
      <w:pPr>
        <w:ind w:left="4536" w:right="-2"/>
        <w:rPr>
          <w:sz w:val="28"/>
          <w:szCs w:val="28"/>
        </w:rPr>
      </w:pPr>
      <w:r w:rsidRPr="00C33FAE">
        <w:rPr>
          <w:sz w:val="28"/>
          <w:szCs w:val="28"/>
        </w:rPr>
        <w:t xml:space="preserve">Приложение к решению территориальной избирательной комиссии </w:t>
      </w:r>
      <w:r>
        <w:rPr>
          <w:sz w:val="28"/>
          <w:szCs w:val="28"/>
        </w:rPr>
        <w:t>Индустриального</w:t>
      </w:r>
      <w:r w:rsidR="007F576E">
        <w:rPr>
          <w:sz w:val="28"/>
          <w:szCs w:val="28"/>
        </w:rPr>
        <w:t xml:space="preserve"> района города Перми</w:t>
      </w:r>
    </w:p>
    <w:p w:rsidR="007C008B" w:rsidRPr="00C33FAE" w:rsidRDefault="00960178" w:rsidP="00E5523B">
      <w:pPr>
        <w:ind w:left="4536" w:right="-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F08F2">
        <w:rPr>
          <w:sz w:val="28"/>
          <w:szCs w:val="28"/>
        </w:rPr>
        <w:t>04</w:t>
      </w:r>
      <w:r w:rsidR="00051DC7">
        <w:rPr>
          <w:sz w:val="28"/>
          <w:szCs w:val="28"/>
        </w:rPr>
        <w:t>.0</w:t>
      </w:r>
      <w:r w:rsidR="005F08F2">
        <w:rPr>
          <w:sz w:val="28"/>
          <w:szCs w:val="28"/>
        </w:rPr>
        <w:t>6</w:t>
      </w:r>
      <w:r w:rsidR="00961CAD">
        <w:rPr>
          <w:sz w:val="28"/>
          <w:szCs w:val="28"/>
        </w:rPr>
        <w:t>.202</w:t>
      </w:r>
      <w:r w:rsidR="00051DC7">
        <w:rPr>
          <w:sz w:val="28"/>
          <w:szCs w:val="28"/>
        </w:rPr>
        <w:t>6</w:t>
      </w:r>
      <w:r w:rsidR="007C008B" w:rsidRPr="00C33FAE">
        <w:rPr>
          <w:sz w:val="28"/>
          <w:szCs w:val="28"/>
        </w:rPr>
        <w:t xml:space="preserve"> № </w:t>
      </w:r>
      <w:r w:rsidR="00961CAD">
        <w:rPr>
          <w:sz w:val="28"/>
          <w:szCs w:val="28"/>
        </w:rPr>
        <w:t>8</w:t>
      </w:r>
      <w:r w:rsidR="005F08F2">
        <w:rPr>
          <w:sz w:val="28"/>
          <w:szCs w:val="28"/>
        </w:rPr>
        <w:t>8</w:t>
      </w:r>
      <w:r w:rsidR="007C008B">
        <w:rPr>
          <w:sz w:val="28"/>
          <w:szCs w:val="28"/>
        </w:rPr>
        <w:t>/0</w:t>
      </w:r>
      <w:r w:rsidR="005F08F2">
        <w:rPr>
          <w:sz w:val="28"/>
          <w:szCs w:val="28"/>
        </w:rPr>
        <w:t>4</w:t>
      </w:r>
      <w:r w:rsidR="007C008B">
        <w:rPr>
          <w:sz w:val="28"/>
          <w:szCs w:val="28"/>
        </w:rPr>
        <w:t>-4</w:t>
      </w:r>
    </w:p>
    <w:p w:rsidR="007C008B" w:rsidRPr="00C33FAE" w:rsidRDefault="007C008B" w:rsidP="007C008B">
      <w:pPr>
        <w:rPr>
          <w:sz w:val="28"/>
          <w:szCs w:val="28"/>
        </w:rPr>
      </w:pPr>
    </w:p>
    <w:p w:rsidR="007C008B" w:rsidRPr="001C17F7" w:rsidRDefault="007C008B" w:rsidP="007C008B">
      <w:pPr>
        <w:jc w:val="center"/>
        <w:rPr>
          <w:sz w:val="28"/>
          <w:szCs w:val="28"/>
        </w:rPr>
      </w:pPr>
      <w:r w:rsidRPr="001C17F7">
        <w:rPr>
          <w:sz w:val="28"/>
          <w:szCs w:val="28"/>
        </w:rPr>
        <w:t>Список кандидатур для</w:t>
      </w:r>
      <w:r>
        <w:rPr>
          <w:sz w:val="28"/>
          <w:szCs w:val="28"/>
        </w:rPr>
        <w:t xml:space="preserve"> исключения из резерва составов</w:t>
      </w:r>
      <w:r w:rsidR="00E5523B">
        <w:rPr>
          <w:sz w:val="28"/>
          <w:szCs w:val="28"/>
        </w:rPr>
        <w:t xml:space="preserve"> участковых комиссий</w:t>
      </w:r>
    </w:p>
    <w:p w:rsidR="007C008B" w:rsidRPr="001C17F7" w:rsidRDefault="007C008B" w:rsidP="007C008B">
      <w:pPr>
        <w:jc w:val="center"/>
        <w:rPr>
          <w:sz w:val="28"/>
          <w:szCs w:val="28"/>
        </w:rPr>
      </w:pPr>
      <w:r w:rsidRPr="001C17F7">
        <w:rPr>
          <w:sz w:val="28"/>
          <w:szCs w:val="28"/>
        </w:rPr>
        <w:t>Террито</w:t>
      </w:r>
      <w:r>
        <w:rPr>
          <w:sz w:val="28"/>
          <w:szCs w:val="28"/>
        </w:rPr>
        <w:t>риальная избирательная комиссия</w:t>
      </w:r>
      <w:r w:rsidR="00E5523B">
        <w:rPr>
          <w:sz w:val="28"/>
          <w:szCs w:val="28"/>
        </w:rPr>
        <w:t xml:space="preserve"> </w:t>
      </w:r>
      <w:r w:rsidRPr="001C17F7">
        <w:rPr>
          <w:sz w:val="28"/>
          <w:szCs w:val="28"/>
        </w:rPr>
        <w:t>Индустриального района города Перми</w:t>
      </w:r>
    </w:p>
    <w:p w:rsidR="007C008B" w:rsidRDefault="007C008B" w:rsidP="007C008B">
      <w:pPr>
        <w:jc w:val="center"/>
        <w:rPr>
          <w:bCs/>
          <w:sz w:val="28"/>
          <w:szCs w:val="28"/>
        </w:rPr>
      </w:pPr>
      <w:r w:rsidRPr="001C17F7">
        <w:rPr>
          <w:bCs/>
          <w:sz w:val="28"/>
          <w:szCs w:val="28"/>
        </w:rPr>
        <w:t>Пермский край</w:t>
      </w:r>
    </w:p>
    <w:p w:rsidR="00E5523B" w:rsidRPr="001C17F7" w:rsidRDefault="00E5523B" w:rsidP="007C008B">
      <w:pPr>
        <w:jc w:val="center"/>
        <w:rPr>
          <w:bCs/>
          <w:sz w:val="28"/>
          <w:szCs w:val="28"/>
        </w:rPr>
      </w:pPr>
    </w:p>
    <w:p w:rsidR="007C008B" w:rsidRDefault="007C008B" w:rsidP="007C008B">
      <w:pPr>
        <w:jc w:val="center"/>
        <w:rPr>
          <w:bCs/>
          <w:sz w:val="28"/>
          <w:szCs w:val="28"/>
        </w:rPr>
      </w:pPr>
      <w:r w:rsidRPr="001C17F7">
        <w:rPr>
          <w:bCs/>
          <w:sz w:val="28"/>
          <w:szCs w:val="28"/>
        </w:rPr>
        <w:t>на основани</w:t>
      </w:r>
      <w:r w:rsidR="003A4FF1">
        <w:rPr>
          <w:bCs/>
          <w:sz w:val="28"/>
          <w:szCs w:val="28"/>
        </w:rPr>
        <w:t>и подпункта г</w:t>
      </w:r>
      <w:r>
        <w:rPr>
          <w:bCs/>
          <w:sz w:val="28"/>
          <w:szCs w:val="28"/>
        </w:rPr>
        <w:t xml:space="preserve"> пункта 25 Порядка</w:t>
      </w:r>
    </w:p>
    <w:p w:rsidR="007C008B" w:rsidRDefault="007C008B" w:rsidP="007C008B">
      <w:pPr>
        <w:jc w:val="center"/>
        <w:rPr>
          <w:sz w:val="28"/>
          <w:szCs w:val="28"/>
        </w:rPr>
      </w:pPr>
    </w:p>
    <w:tbl>
      <w:tblPr>
        <w:tblW w:w="102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72"/>
        <w:gridCol w:w="5528"/>
        <w:gridCol w:w="2127"/>
      </w:tblGrid>
      <w:tr w:rsidR="007623B3" w:rsidRPr="00754621" w:rsidTr="00054A54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№</w:t>
            </w:r>
          </w:p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п/п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Фамилия, имя, отчество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Кем предложен</w:t>
            </w:r>
          </w:p>
        </w:tc>
        <w:tc>
          <w:tcPr>
            <w:tcW w:w="2127" w:type="dxa"/>
          </w:tcPr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7623B3">
              <w:rPr>
                <w:bCs/>
              </w:rPr>
              <w:t>N избирательного участка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Pr="00A2039A" w:rsidRDefault="007623B3" w:rsidP="000F76F7">
            <w:r>
              <w:t>1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5F08F2" w:rsidP="005F08F2">
            <w:pPr>
              <w:rPr>
                <w:color w:val="000000"/>
              </w:rPr>
            </w:pPr>
            <w:proofErr w:type="spellStart"/>
            <w:r w:rsidRPr="005F08F2">
              <w:rPr>
                <w:color w:val="000000"/>
              </w:rPr>
              <w:t>Плишкина</w:t>
            </w:r>
            <w:proofErr w:type="spellEnd"/>
            <w:r w:rsidRPr="005F08F2">
              <w:rPr>
                <w:color w:val="000000"/>
              </w:rPr>
              <w:t xml:space="preserve"> Юлия Сергеевна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5F08F2" w:rsidP="000F76F7">
            <w:r w:rsidRPr="005F08F2">
              <w:rPr>
                <w:color w:val="000000"/>
              </w:rPr>
              <w:t>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2127" w:type="dxa"/>
          </w:tcPr>
          <w:p w:rsidR="007623B3" w:rsidRPr="000D177B" w:rsidRDefault="007623B3" w:rsidP="005F08F2">
            <w:r>
              <w:t>29</w:t>
            </w:r>
            <w:r w:rsidR="005F08F2">
              <w:t>31</w:t>
            </w:r>
          </w:p>
        </w:tc>
      </w:tr>
    </w:tbl>
    <w:p w:rsidR="00026541" w:rsidRDefault="00026541"/>
    <w:p w:rsidR="00E5523B" w:rsidRDefault="00E5523B">
      <w:bookmarkStart w:id="0" w:name="_GoBack"/>
      <w:bookmarkEnd w:id="0"/>
    </w:p>
    <w:sectPr w:rsidR="00E5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8B"/>
    <w:rsid w:val="00026541"/>
    <w:rsid w:val="00051DC7"/>
    <w:rsid w:val="00054A54"/>
    <w:rsid w:val="00064054"/>
    <w:rsid w:val="000F76F7"/>
    <w:rsid w:val="00334CB0"/>
    <w:rsid w:val="003A4FF1"/>
    <w:rsid w:val="004A7ACC"/>
    <w:rsid w:val="005F08F2"/>
    <w:rsid w:val="00670D7C"/>
    <w:rsid w:val="006A43B3"/>
    <w:rsid w:val="006B0B24"/>
    <w:rsid w:val="007463E0"/>
    <w:rsid w:val="007623B3"/>
    <w:rsid w:val="007C008B"/>
    <w:rsid w:val="007F576E"/>
    <w:rsid w:val="00960178"/>
    <w:rsid w:val="00961CAD"/>
    <w:rsid w:val="00963D5D"/>
    <w:rsid w:val="009D279F"/>
    <w:rsid w:val="00A2647F"/>
    <w:rsid w:val="00AD0D50"/>
    <w:rsid w:val="00C06284"/>
    <w:rsid w:val="00C42509"/>
    <w:rsid w:val="00CF5E47"/>
    <w:rsid w:val="00D97F03"/>
    <w:rsid w:val="00DC5335"/>
    <w:rsid w:val="00E5523B"/>
    <w:rsid w:val="00EA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31126"/>
  <w15:chartTrackingRefBased/>
  <w15:docId w15:val="{E781DF2E-C28E-4AD9-8B7D-D7BEA903D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AC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A7A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27</cp:revision>
  <cp:lastPrinted>2025-07-23T11:59:00Z</cp:lastPrinted>
  <dcterms:created xsi:type="dcterms:W3CDTF">2025-04-11T08:06:00Z</dcterms:created>
  <dcterms:modified xsi:type="dcterms:W3CDTF">2026-06-04T15:06:00Z</dcterms:modified>
</cp:coreProperties>
</file>